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33" w:rsidRDefault="00A11533" w:rsidP="00A11533">
      <w:pPr>
        <w:jc w:val="center"/>
        <w:rPr>
          <w:b/>
        </w:rPr>
      </w:pPr>
      <w:r w:rsidRPr="00D2138C">
        <w:rPr>
          <w:b/>
        </w:rPr>
        <w:t>SPONSORLUK TALEP ETME PROSEDÜRÜ</w:t>
      </w:r>
    </w:p>
    <w:p w:rsidR="00A11533" w:rsidRDefault="00A11533" w:rsidP="00A11533">
      <w:pPr>
        <w:pStyle w:val="ListeParagraf"/>
        <w:numPr>
          <w:ilvl w:val="0"/>
          <w:numId w:val="5"/>
        </w:numPr>
        <w:jc w:val="both"/>
      </w:pPr>
      <w:r>
        <w:t xml:space="preserve">Sponsorluk taleplerinin etkin bir şekilde yönetimi için başvurular </w:t>
      </w:r>
      <w:r w:rsidR="00F249C2">
        <w:t xml:space="preserve">Sponsorluk Talep Formu </w:t>
      </w:r>
      <w:r>
        <w:t xml:space="preserve">üzerinden </w:t>
      </w:r>
      <w:proofErr w:type="gramStart"/>
      <w:r>
        <w:t>online</w:t>
      </w:r>
      <w:proofErr w:type="gramEnd"/>
      <w:r>
        <w:t xml:space="preserve"> olarak ya da </w:t>
      </w:r>
      <w:hyperlink r:id="rId6" w:history="1">
        <w:r w:rsidRPr="00F249C2">
          <w:rPr>
            <w:rStyle w:val="Kpr"/>
          </w:rPr>
          <w:t>sosyalsorumluluk@dal-group.com</w:t>
        </w:r>
      </w:hyperlink>
      <w:r w:rsidRPr="00D2138C">
        <w:t xml:space="preserve"> adresine e-posta yolu ile kabul edilmektedir.</w:t>
      </w:r>
      <w:bookmarkStart w:id="0" w:name="_GoBack"/>
      <w:bookmarkEnd w:id="0"/>
    </w:p>
    <w:p w:rsidR="00A11533" w:rsidRDefault="00A11533" w:rsidP="00A11533">
      <w:pPr>
        <w:pStyle w:val="ListeParagraf"/>
        <w:jc w:val="both"/>
      </w:pPr>
    </w:p>
    <w:p w:rsidR="00A11533" w:rsidRPr="00A11533" w:rsidRDefault="00A11533" w:rsidP="00A11533">
      <w:pPr>
        <w:pStyle w:val="ListeParagraf"/>
        <w:numPr>
          <w:ilvl w:val="0"/>
          <w:numId w:val="5"/>
        </w:numPr>
        <w:jc w:val="both"/>
      </w:pPr>
      <w:r>
        <w:t>Talep formunda yer alan “Sponsor olarak Dal Teknik</w:t>
      </w:r>
      <w:r w:rsidR="00135BF9">
        <w:t xml:space="preserve"> Makina Ticaret ve Sanayi AŞ. ‘</w:t>
      </w:r>
      <w:proofErr w:type="spellStart"/>
      <w:r w:rsidR="00135BF9">
        <w:t>y</w:t>
      </w:r>
      <w:r>
        <w:t>i</w:t>
      </w:r>
      <w:proofErr w:type="spellEnd"/>
      <w:r>
        <w:t xml:space="preserve"> neden tercih ettiniz” ve “</w:t>
      </w:r>
      <w:r w:rsidRPr="00D2138C">
        <w:t xml:space="preserve">Projeniz, </w:t>
      </w:r>
      <w:r>
        <w:t xml:space="preserve">Dal Teknik Makina Ticaret ve Sanayi AŞ. </w:t>
      </w:r>
      <w:proofErr w:type="gramStart"/>
      <w:r w:rsidRPr="00D2138C">
        <w:t>markası</w:t>
      </w:r>
      <w:proofErr w:type="gramEnd"/>
      <w:r w:rsidRPr="00D2138C">
        <w:t xml:space="preserve"> ile nasıl bir bütünlük sağlayacaktır?</w:t>
      </w:r>
      <w:r>
        <w:t xml:space="preserve">” sorularının </w:t>
      </w:r>
      <w:r w:rsidR="00BF0438">
        <w:t>“Açıklama”</w:t>
      </w:r>
      <w:r>
        <w:t xml:space="preserve"> bölümünde cevaplanması gerekmektedir.</w:t>
      </w:r>
    </w:p>
    <w:p w:rsidR="00A11533" w:rsidRPr="00A11533" w:rsidRDefault="00A11533" w:rsidP="00A11533">
      <w:pPr>
        <w:pStyle w:val="ListeParagraf"/>
        <w:jc w:val="both"/>
      </w:pPr>
    </w:p>
    <w:p w:rsidR="00A11533" w:rsidRDefault="00A11533" w:rsidP="00A11533">
      <w:pPr>
        <w:pStyle w:val="ListeParagraf"/>
        <w:numPr>
          <w:ilvl w:val="0"/>
          <w:numId w:val="5"/>
        </w:numPr>
        <w:jc w:val="both"/>
      </w:pPr>
      <w:r w:rsidRPr="00A11533">
        <w:t xml:space="preserve">Başvuruya ilave edilmek istenen rapor fotoğraf vb. belgelerin gönderimi için </w:t>
      </w:r>
      <w:r w:rsidRPr="00A11533">
        <w:rPr>
          <w:rStyle w:val="Kpr"/>
        </w:rPr>
        <w:t>s</w:t>
      </w:r>
      <w:hyperlink r:id="rId7" w:history="1">
        <w:r w:rsidRPr="00CE0A80">
          <w:rPr>
            <w:rStyle w:val="Kpr"/>
          </w:rPr>
          <w:t>ponsorluk@dal-group.com</w:t>
        </w:r>
      </w:hyperlink>
      <w:r w:rsidRPr="00A11533">
        <w:t xml:space="preserve"> adresi kullanılmalıdır.</w:t>
      </w:r>
    </w:p>
    <w:p w:rsidR="00A11533" w:rsidRPr="00A11533" w:rsidRDefault="00A11533" w:rsidP="00A11533">
      <w:pPr>
        <w:pStyle w:val="ListeParagraf"/>
        <w:jc w:val="both"/>
      </w:pPr>
    </w:p>
    <w:p w:rsidR="00A11533" w:rsidRDefault="00A11533" w:rsidP="00A11533">
      <w:pPr>
        <w:pStyle w:val="ListeParagraf"/>
        <w:numPr>
          <w:ilvl w:val="0"/>
          <w:numId w:val="5"/>
        </w:numPr>
        <w:jc w:val="both"/>
      </w:pPr>
      <w:r w:rsidRPr="00A11533">
        <w:t>Başlangıç tarihine iki aydan az kalan başvurular işleme alınmamaktadır.</w:t>
      </w:r>
    </w:p>
    <w:p w:rsidR="00A11533" w:rsidRDefault="00A11533" w:rsidP="00A11533">
      <w:pPr>
        <w:pStyle w:val="ListeParagraf"/>
      </w:pPr>
    </w:p>
    <w:p w:rsidR="00A11533" w:rsidRPr="00A11533" w:rsidRDefault="00A11533" w:rsidP="00A11533">
      <w:pPr>
        <w:pStyle w:val="ListeParagraf"/>
        <w:numPr>
          <w:ilvl w:val="0"/>
          <w:numId w:val="5"/>
        </w:numPr>
        <w:jc w:val="both"/>
      </w:pPr>
      <w:r w:rsidRPr="00A11533">
        <w:t xml:space="preserve">Şiddet ve risk barındıran etkinliklere </w:t>
      </w:r>
      <w:proofErr w:type="gramStart"/>
      <w:r w:rsidRPr="00A11533">
        <w:t>sponsor</w:t>
      </w:r>
      <w:r>
        <w:t>luk</w:t>
      </w:r>
      <w:proofErr w:type="gramEnd"/>
      <w:r w:rsidRPr="00A11533">
        <w:t xml:space="preserve"> verilmemektedir.</w:t>
      </w:r>
    </w:p>
    <w:p w:rsidR="00A11533" w:rsidRPr="00D2138C" w:rsidRDefault="00A11533" w:rsidP="00A11533">
      <w:pPr>
        <w:pStyle w:val="ListeParagraf"/>
        <w:jc w:val="both"/>
      </w:pPr>
    </w:p>
    <w:p w:rsidR="00515AE5" w:rsidRDefault="00515AE5" w:rsidP="00A11533">
      <w:pPr>
        <w:pStyle w:val="ListeParagraf"/>
      </w:pPr>
    </w:p>
    <w:sectPr w:rsidR="0051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55"/>
    <w:multiLevelType w:val="multilevel"/>
    <w:tmpl w:val="041F001D"/>
    <w:styleLink w:val="Stil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972C3B"/>
    <w:multiLevelType w:val="hybridMultilevel"/>
    <w:tmpl w:val="023AA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42C7"/>
    <w:multiLevelType w:val="multilevel"/>
    <w:tmpl w:val="1064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30DDB"/>
    <w:multiLevelType w:val="hybridMultilevel"/>
    <w:tmpl w:val="8C90E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020D3"/>
    <w:multiLevelType w:val="multilevel"/>
    <w:tmpl w:val="969EC8F0"/>
    <w:styleLink w:val="Stil2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none"/>
      <w:lvlText w:val="2.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none"/>
      <w:lvlText w:val="2.1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none"/>
      <w:lvlText w:val="2.2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2.3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2.3.1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lvlText w:val="2.3.2"/>
      <w:lvlJc w:val="left"/>
      <w:pPr>
        <w:tabs>
          <w:tab w:val="num" w:pos="2155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3"/>
    <w:rsid w:val="00012DCB"/>
    <w:rsid w:val="00135BF9"/>
    <w:rsid w:val="00515AE5"/>
    <w:rsid w:val="00A11533"/>
    <w:rsid w:val="00BF0438"/>
    <w:rsid w:val="00F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2">
    <w:name w:val="Stil2"/>
    <w:uiPriority w:val="99"/>
    <w:rsid w:val="00012DCB"/>
    <w:pPr>
      <w:numPr>
        <w:numId w:val="1"/>
      </w:numPr>
    </w:pPr>
  </w:style>
  <w:style w:type="numbering" w:customStyle="1" w:styleId="Stil3">
    <w:name w:val="Stil3"/>
    <w:uiPriority w:val="99"/>
    <w:rsid w:val="00012DCB"/>
    <w:pPr>
      <w:numPr>
        <w:numId w:val="3"/>
      </w:numPr>
    </w:pPr>
  </w:style>
  <w:style w:type="paragraph" w:styleId="ListeParagraf">
    <w:name w:val="List Paragraph"/>
    <w:basedOn w:val="Normal"/>
    <w:uiPriority w:val="34"/>
    <w:qFormat/>
    <w:rsid w:val="00A115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1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2">
    <w:name w:val="Stil2"/>
    <w:uiPriority w:val="99"/>
    <w:rsid w:val="00012DCB"/>
    <w:pPr>
      <w:numPr>
        <w:numId w:val="1"/>
      </w:numPr>
    </w:pPr>
  </w:style>
  <w:style w:type="numbering" w:customStyle="1" w:styleId="Stil3">
    <w:name w:val="Stil3"/>
    <w:uiPriority w:val="99"/>
    <w:rsid w:val="00012DCB"/>
    <w:pPr>
      <w:numPr>
        <w:numId w:val="3"/>
      </w:numPr>
    </w:pPr>
  </w:style>
  <w:style w:type="paragraph" w:styleId="ListeParagraf">
    <w:name w:val="List Paragraph"/>
    <w:basedOn w:val="Normal"/>
    <w:uiPriority w:val="34"/>
    <w:qFormat/>
    <w:rsid w:val="00A1153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1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nsorluk@dal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yalsorumluluk@dal-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semahat senel</dc:creator>
  <cp:lastModifiedBy>semahat senel</cp:lastModifiedBy>
  <cp:revision>4</cp:revision>
  <dcterms:created xsi:type="dcterms:W3CDTF">2017-03-16T07:03:00Z</dcterms:created>
  <dcterms:modified xsi:type="dcterms:W3CDTF">2017-03-16T07:57:00Z</dcterms:modified>
</cp:coreProperties>
</file>